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345CB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895352" w:rsidRPr="00895352">
              <w:rPr>
                <w:b/>
                <w:sz w:val="26"/>
                <w:szCs w:val="26"/>
              </w:rPr>
              <w:t>B_041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E1CE1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E1CE1">
              <w:rPr>
                <w:b/>
                <w:sz w:val="26"/>
                <w:szCs w:val="26"/>
                <w:lang w:val="en-US"/>
              </w:rPr>
              <w:t>2069216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81732" w:rsidRPr="00681732">
        <w:rPr>
          <w:b/>
          <w:sz w:val="26"/>
          <w:szCs w:val="26"/>
        </w:rPr>
        <w:t>Анкерный зажим абонентский клиновой ЗААС-4х25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107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7"/>
        <w:gridCol w:w="6380"/>
      </w:tblGrid>
      <w:tr w:rsidR="00265BDD" w:rsidRPr="00265BDD" w:rsidTr="00681732">
        <w:trPr>
          <w:trHeight w:val="232"/>
        </w:trPr>
        <w:tc>
          <w:tcPr>
            <w:tcW w:w="3727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380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681732">
        <w:trPr>
          <w:trHeight w:val="1639"/>
        </w:trPr>
        <w:tc>
          <w:tcPr>
            <w:tcW w:w="3727" w:type="dxa"/>
            <w:shd w:val="clear" w:color="auto" w:fill="auto"/>
          </w:tcPr>
          <w:p w:rsidR="001964D2" w:rsidRPr="00275760" w:rsidRDefault="00681732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81732">
              <w:t>Анкерный зажим абонентский клиновой ЗААС-4х25</w:t>
            </w:r>
          </w:p>
        </w:tc>
        <w:tc>
          <w:tcPr>
            <w:tcW w:w="6380" w:type="dxa"/>
            <w:shd w:val="clear" w:color="auto" w:fill="auto"/>
          </w:tcPr>
          <w:p w:rsidR="00A87971" w:rsidRPr="00701957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701957" w:rsidRDefault="00E372E1" w:rsidP="00E372E1">
            <w:pPr>
              <w:ind w:firstLine="0"/>
              <w:jc w:val="left"/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DB6A51" w:rsidRPr="00701957">
              <w:t>д</w:t>
            </w:r>
            <w:r w:rsidR="00A941B5" w:rsidRPr="00701957">
              <w:t xml:space="preserve">ля </w:t>
            </w:r>
            <w:r w:rsidR="00A87971" w:rsidRPr="00701957">
              <w:t>концевого крепления проводов СИП без несущей жилы (СИП-4)</w:t>
            </w:r>
            <w:r w:rsidR="007B2D82" w:rsidRPr="00701957">
              <w:t>;</w:t>
            </w:r>
            <w:r w:rsidR="00A87971" w:rsidRPr="00701957">
              <w:t xml:space="preserve"> </w:t>
            </w:r>
          </w:p>
          <w:p w:rsidR="00265BDD" w:rsidRPr="00DB6A51" w:rsidRDefault="00ED38AF" w:rsidP="0040454B">
            <w:pPr>
              <w:ind w:firstLine="0"/>
              <w:jc w:val="left"/>
            </w:pPr>
            <w:r w:rsidRPr="00ED38AF">
              <w:t xml:space="preserve">Корпус зажима - стеклоармированный полиамид. МРНЗ 3,5 </w:t>
            </w:r>
            <w:proofErr w:type="spellStart"/>
            <w:r w:rsidRPr="00ED38AF">
              <w:t>кН.</w:t>
            </w:r>
            <w:proofErr w:type="spellEnd"/>
            <w:r w:rsidRPr="00ED38AF">
              <w:t xml:space="preserve"> Диапазон сечений 2х16-4х25 мм². Скоба крепления съемная, выполнена из коррозионностойкой стали.</w:t>
            </w:r>
          </w:p>
        </w:tc>
        <w:bookmarkStart w:id="1" w:name="_GoBack"/>
        <w:bookmarkEnd w:id="1"/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0195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0195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040A" w:rsidRDefault="0094040A">
      <w:r>
        <w:separator/>
      </w:r>
    </w:p>
  </w:endnote>
  <w:endnote w:type="continuationSeparator" w:id="0">
    <w:p w:rsidR="0094040A" w:rsidRDefault="00940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040A" w:rsidRDefault="0094040A">
      <w:r>
        <w:separator/>
      </w:r>
    </w:p>
  </w:footnote>
  <w:footnote w:type="continuationSeparator" w:id="0">
    <w:p w:rsidR="0094040A" w:rsidRDefault="00940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FC05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217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CE1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732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1957"/>
    <w:rsid w:val="00702AB3"/>
    <w:rsid w:val="007036ED"/>
    <w:rsid w:val="0070676C"/>
    <w:rsid w:val="00706A0D"/>
    <w:rsid w:val="007115BC"/>
    <w:rsid w:val="0071327A"/>
    <w:rsid w:val="0071533A"/>
    <w:rsid w:val="00715F1F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040A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38AF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CDD5F1"/>
  <w15:docId w15:val="{5DDE0ADF-772C-4F2B-9131-EF8A67BD2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6E227E8-7576-4553-93C5-55C32D6D8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F7AC73B-2F95-42A1-97A6-73D6CE71B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3</cp:revision>
  <cp:lastPrinted>2015-03-19T10:48:00Z</cp:lastPrinted>
  <dcterms:created xsi:type="dcterms:W3CDTF">2018-10-11T15:38:00Z</dcterms:created>
  <dcterms:modified xsi:type="dcterms:W3CDTF">2018-10-11T15:39:00Z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